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EF" w:rsidRPr="00D57F3D" w:rsidRDefault="00C25FA1" w:rsidP="00D57F3D">
      <w:pPr>
        <w:jc w:val="right"/>
        <w:rPr>
          <w:lang w:val="ru-RU"/>
        </w:rPr>
      </w:pPr>
      <w:r>
        <w:rPr>
          <w:b/>
          <w:lang w:val="ru-RU"/>
        </w:rPr>
        <w:t xml:space="preserve">                                                                                               </w:t>
      </w:r>
      <w:r w:rsidR="00795871">
        <w:rPr>
          <w:lang w:val="ru-RU"/>
        </w:rPr>
        <w:t xml:space="preserve"> </w:t>
      </w:r>
    </w:p>
    <w:p w:rsidR="007453EF" w:rsidRPr="00D57F3D" w:rsidRDefault="004861CD" w:rsidP="004861CD">
      <w:pPr>
        <w:jc w:val="center"/>
        <w:rPr>
          <w:lang w:val="ru-RU"/>
        </w:rPr>
      </w:pPr>
      <w:r>
        <w:rPr>
          <w:rFonts w:ascii="Courier New" w:hAnsi="Courier New"/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2771775</wp:posOffset>
            </wp:positionH>
            <wp:positionV relativeFrom="page">
              <wp:posOffset>572135</wp:posOffset>
            </wp:positionV>
            <wp:extent cx="493395" cy="614680"/>
            <wp:effectExtent l="0" t="0" r="1905" b="0"/>
            <wp:wrapNone/>
            <wp:docPr id="3" name="Рисунок 3" descr="Герб ЧБ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ЧБ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53EF" w:rsidRDefault="007453EF" w:rsidP="004861CD">
      <w:pPr>
        <w:jc w:val="center"/>
        <w:rPr>
          <w:b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795871" w:rsidRPr="00795871" w:rsidTr="00FB6B5C">
        <w:tblPrEx>
          <w:tblCellMar>
            <w:top w:w="0" w:type="dxa"/>
            <w:bottom w:w="0" w:type="dxa"/>
          </w:tblCellMar>
        </w:tblPrEx>
        <w:trPr>
          <w:trHeight w:val="324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795871" w:rsidRPr="00795871" w:rsidRDefault="00795871" w:rsidP="004861CD">
            <w:pPr>
              <w:ind w:left="4310" w:right="4373"/>
              <w:jc w:val="center"/>
              <w:rPr>
                <w:rFonts w:ascii="Courier New" w:hAnsi="Courier New"/>
                <w:lang w:val="ru-RU"/>
              </w:rPr>
            </w:pPr>
          </w:p>
          <w:p w:rsidR="00795871" w:rsidRPr="00795871" w:rsidRDefault="00795871" w:rsidP="004861CD">
            <w:pPr>
              <w:ind w:left="4310" w:right="4373"/>
              <w:jc w:val="center"/>
              <w:rPr>
                <w:rFonts w:ascii="Courier New" w:hAnsi="Courier New"/>
                <w:lang w:val="ru-RU"/>
              </w:rPr>
            </w:pPr>
          </w:p>
          <w:p w:rsidR="00795871" w:rsidRPr="00795871" w:rsidRDefault="00795871" w:rsidP="004861C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871">
              <w:rPr>
                <w:b/>
                <w:sz w:val="28"/>
                <w:szCs w:val="28"/>
                <w:lang w:val="ru-RU"/>
              </w:rPr>
              <w:t>СОВЕТ</w:t>
            </w:r>
          </w:p>
          <w:p w:rsidR="00795871" w:rsidRPr="00795871" w:rsidRDefault="00795871" w:rsidP="004861C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871">
              <w:rPr>
                <w:b/>
                <w:sz w:val="28"/>
                <w:szCs w:val="28"/>
                <w:lang w:val="ru-RU"/>
              </w:rPr>
              <w:t>ТБИЛИССКОГО СЕЛЬСКОГО ПОСЕЛЕНИЯ</w:t>
            </w:r>
          </w:p>
          <w:p w:rsidR="00795871" w:rsidRPr="00795871" w:rsidRDefault="00795871" w:rsidP="004861C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871">
              <w:rPr>
                <w:b/>
                <w:sz w:val="28"/>
                <w:szCs w:val="28"/>
                <w:lang w:val="ru-RU"/>
              </w:rPr>
              <w:t>ТБИЛИССКОГО РАЙОНА</w:t>
            </w:r>
          </w:p>
          <w:p w:rsidR="00795871" w:rsidRPr="00795871" w:rsidRDefault="00795871" w:rsidP="004861CD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795871" w:rsidRPr="00795871" w:rsidRDefault="00795871" w:rsidP="004861CD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795871">
              <w:rPr>
                <w:b/>
                <w:sz w:val="28"/>
                <w:szCs w:val="28"/>
                <w:lang w:val="ru-RU"/>
              </w:rPr>
              <w:t>РЕШЕНИЕ</w:t>
            </w:r>
          </w:p>
          <w:p w:rsidR="00795871" w:rsidRPr="00795871" w:rsidRDefault="00795871" w:rsidP="004861CD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sz w:val="26"/>
                <w:szCs w:val="28"/>
                <w:lang w:val="ru-RU"/>
              </w:rPr>
              <w:t>о</w:t>
            </w:r>
            <w:r w:rsidRPr="00795871">
              <w:rPr>
                <w:sz w:val="26"/>
                <w:szCs w:val="28"/>
                <w:lang w:val="ru-RU"/>
              </w:rPr>
              <w:t>т</w:t>
            </w:r>
            <w:r>
              <w:rPr>
                <w:sz w:val="26"/>
                <w:szCs w:val="28"/>
                <w:lang w:val="ru-RU"/>
              </w:rPr>
              <w:t xml:space="preserve"> 25 октября 2019 года</w:t>
            </w:r>
            <w:r w:rsidRPr="00795871">
              <w:rPr>
                <w:rFonts w:ascii="Arial" w:cs="Arial"/>
                <w:sz w:val="26"/>
                <w:szCs w:val="28"/>
                <w:lang w:val="ru-RU"/>
              </w:rPr>
              <w:t xml:space="preserve">                                                                      </w:t>
            </w:r>
            <w:r w:rsidRPr="00795871">
              <w:rPr>
                <w:sz w:val="26"/>
                <w:szCs w:val="28"/>
                <w:lang w:val="ru-RU"/>
              </w:rPr>
              <w:t xml:space="preserve">№ </w:t>
            </w:r>
            <w:r>
              <w:rPr>
                <w:sz w:val="26"/>
                <w:szCs w:val="28"/>
                <w:lang w:val="ru-RU"/>
              </w:rPr>
              <w:t>10</w:t>
            </w:r>
          </w:p>
          <w:p w:rsidR="00795871" w:rsidRPr="00795871" w:rsidRDefault="00795871" w:rsidP="004861CD">
            <w:pPr>
              <w:spacing w:before="24"/>
              <w:jc w:val="center"/>
              <w:rPr>
                <w:sz w:val="26"/>
                <w:szCs w:val="28"/>
                <w:lang w:val="ru-RU"/>
              </w:rPr>
            </w:pPr>
            <w:r w:rsidRPr="00795871">
              <w:rPr>
                <w:spacing w:val="-10"/>
                <w:sz w:val="26"/>
                <w:szCs w:val="28"/>
                <w:lang w:val="ru-RU"/>
              </w:rPr>
              <w:t>ст-ца Тбилисская</w:t>
            </w:r>
          </w:p>
        </w:tc>
      </w:tr>
    </w:tbl>
    <w:p w:rsidR="00364E9D" w:rsidRDefault="00364E9D" w:rsidP="00735D69">
      <w:pPr>
        <w:tabs>
          <w:tab w:val="center" w:pos="4677"/>
          <w:tab w:val="left" w:pos="7585"/>
        </w:tabs>
        <w:jc w:val="center"/>
        <w:rPr>
          <w:b/>
          <w:sz w:val="28"/>
          <w:szCs w:val="28"/>
          <w:lang w:val="ru-RU"/>
        </w:rPr>
      </w:pPr>
    </w:p>
    <w:p w:rsidR="00B5760E" w:rsidRPr="00A430AD" w:rsidRDefault="00B5760E" w:rsidP="00735D69">
      <w:pPr>
        <w:tabs>
          <w:tab w:val="center" w:pos="4677"/>
          <w:tab w:val="left" w:pos="7585"/>
        </w:tabs>
        <w:jc w:val="center"/>
        <w:rPr>
          <w:b/>
          <w:sz w:val="20"/>
          <w:szCs w:val="20"/>
          <w:lang w:val="ru-RU"/>
        </w:rPr>
      </w:pPr>
    </w:p>
    <w:p w:rsidR="00364E9D" w:rsidRDefault="00450532" w:rsidP="00735D69">
      <w:pPr>
        <w:tabs>
          <w:tab w:val="center" w:pos="4677"/>
          <w:tab w:val="left" w:pos="7585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в решение Совета </w:t>
      </w:r>
      <w:r w:rsidR="0073325F">
        <w:rPr>
          <w:b/>
          <w:sz w:val="28"/>
          <w:szCs w:val="28"/>
          <w:lang w:val="ru-RU"/>
        </w:rPr>
        <w:t>Тбилисского</w:t>
      </w:r>
      <w:r>
        <w:rPr>
          <w:b/>
          <w:sz w:val="28"/>
          <w:szCs w:val="28"/>
          <w:lang w:val="ru-RU"/>
        </w:rPr>
        <w:t xml:space="preserve"> </w:t>
      </w:r>
    </w:p>
    <w:p w:rsidR="004861CD" w:rsidRDefault="00450532" w:rsidP="00735D69">
      <w:pPr>
        <w:tabs>
          <w:tab w:val="center" w:pos="4677"/>
          <w:tab w:val="left" w:pos="7585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сельского поселения Тбилисского района от </w:t>
      </w:r>
      <w:r w:rsidR="0073325F">
        <w:rPr>
          <w:b/>
          <w:sz w:val="28"/>
          <w:szCs w:val="28"/>
          <w:lang w:val="ru-RU"/>
        </w:rPr>
        <w:t>21 октября 2016</w:t>
      </w:r>
      <w:r w:rsidR="00364E9D">
        <w:rPr>
          <w:b/>
          <w:sz w:val="28"/>
          <w:szCs w:val="28"/>
          <w:lang w:val="ru-RU"/>
        </w:rPr>
        <w:t xml:space="preserve"> года</w:t>
      </w:r>
      <w:r w:rsidR="0073325F">
        <w:rPr>
          <w:b/>
          <w:sz w:val="28"/>
          <w:szCs w:val="28"/>
          <w:lang w:val="ru-RU"/>
        </w:rPr>
        <w:t xml:space="preserve"> </w:t>
      </w:r>
    </w:p>
    <w:p w:rsidR="007078FC" w:rsidRDefault="0073325F" w:rsidP="00735D69">
      <w:pPr>
        <w:tabs>
          <w:tab w:val="center" w:pos="4677"/>
          <w:tab w:val="left" w:pos="7585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№ 207</w:t>
      </w:r>
      <w:r w:rsidR="00450532">
        <w:rPr>
          <w:b/>
          <w:sz w:val="28"/>
          <w:szCs w:val="28"/>
          <w:lang w:val="ru-RU"/>
        </w:rPr>
        <w:t xml:space="preserve"> «</w:t>
      </w:r>
      <w:r w:rsidR="00735D69" w:rsidRPr="00735D69">
        <w:rPr>
          <w:b/>
          <w:sz w:val="28"/>
          <w:szCs w:val="28"/>
          <w:lang w:val="ru-RU"/>
        </w:rPr>
        <w:t xml:space="preserve">О налоге на имущество физических лиц на территории </w:t>
      </w:r>
    </w:p>
    <w:p w:rsidR="00735D69" w:rsidRPr="00735D69" w:rsidRDefault="0073325F" w:rsidP="00735D69">
      <w:pPr>
        <w:tabs>
          <w:tab w:val="center" w:pos="4677"/>
          <w:tab w:val="left" w:pos="7585"/>
        </w:tabs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Тбилисского</w:t>
      </w:r>
      <w:r w:rsidR="00735D69" w:rsidRPr="00735D69">
        <w:rPr>
          <w:b/>
          <w:sz w:val="28"/>
          <w:szCs w:val="28"/>
          <w:lang w:val="ru-RU"/>
        </w:rPr>
        <w:t xml:space="preserve"> сельского поселения Тбилисского района</w:t>
      </w:r>
      <w:r w:rsidR="00450532">
        <w:rPr>
          <w:b/>
          <w:sz w:val="28"/>
          <w:szCs w:val="28"/>
          <w:lang w:val="ru-RU"/>
        </w:rPr>
        <w:t>»</w:t>
      </w:r>
    </w:p>
    <w:p w:rsidR="00B5760E" w:rsidRDefault="00B5760E" w:rsidP="004D13DB">
      <w:pPr>
        <w:widowControl w:val="0"/>
        <w:ind w:firstLine="709"/>
        <w:jc w:val="center"/>
        <w:rPr>
          <w:sz w:val="28"/>
          <w:szCs w:val="28"/>
          <w:lang w:val="ru-RU"/>
        </w:rPr>
      </w:pPr>
    </w:p>
    <w:p w:rsidR="004D13DB" w:rsidRPr="00A430AD" w:rsidRDefault="004D13DB" w:rsidP="004D13DB">
      <w:pPr>
        <w:widowControl w:val="0"/>
        <w:ind w:firstLine="709"/>
        <w:jc w:val="center"/>
        <w:rPr>
          <w:sz w:val="20"/>
          <w:szCs w:val="20"/>
          <w:lang w:val="ru-RU"/>
        </w:rPr>
      </w:pPr>
    </w:p>
    <w:p w:rsidR="00735D69" w:rsidRPr="00735D69" w:rsidRDefault="0084692F" w:rsidP="000E7606">
      <w:pPr>
        <w:ind w:firstLine="851"/>
        <w:jc w:val="both"/>
        <w:rPr>
          <w:sz w:val="28"/>
          <w:szCs w:val="28"/>
          <w:lang w:val="ru-RU"/>
        </w:rPr>
      </w:pPr>
      <w:r w:rsidRPr="0084692F">
        <w:rPr>
          <w:sz w:val="28"/>
          <w:szCs w:val="28"/>
          <w:lang w:val="ru-RU" w:eastAsia="ru-RU"/>
        </w:rPr>
        <w:t>В соответ</w:t>
      </w:r>
      <w:r w:rsidR="009B467B">
        <w:rPr>
          <w:sz w:val="28"/>
          <w:szCs w:val="28"/>
          <w:lang w:val="ru-RU" w:eastAsia="ru-RU"/>
        </w:rPr>
        <w:t xml:space="preserve">ствии с Федеральным законом от </w:t>
      </w:r>
      <w:r w:rsidRPr="0084692F">
        <w:rPr>
          <w:sz w:val="28"/>
          <w:szCs w:val="28"/>
          <w:lang w:val="ru-RU" w:eastAsia="ru-RU"/>
        </w:rPr>
        <w:t xml:space="preserve">6 октября 2003 года </w:t>
      </w:r>
      <w:r w:rsidR="009355C0">
        <w:rPr>
          <w:sz w:val="28"/>
          <w:szCs w:val="28"/>
          <w:lang w:val="ru-RU" w:eastAsia="ru-RU"/>
        </w:rPr>
        <w:br/>
      </w:r>
      <w:r w:rsidRPr="0084692F">
        <w:rPr>
          <w:sz w:val="28"/>
          <w:szCs w:val="28"/>
          <w:lang w:val="ru-RU" w:eastAsia="ru-RU"/>
        </w:rPr>
        <w:t>№</w:t>
      </w:r>
      <w:r w:rsidR="009355C0">
        <w:rPr>
          <w:sz w:val="28"/>
          <w:szCs w:val="28"/>
          <w:lang w:val="ru-RU" w:eastAsia="ru-RU"/>
        </w:rPr>
        <w:t xml:space="preserve"> </w:t>
      </w:r>
      <w:r w:rsidRPr="0084692F">
        <w:rPr>
          <w:sz w:val="28"/>
          <w:szCs w:val="28"/>
          <w:lang w:val="ru-RU" w:eastAsia="ru-RU"/>
        </w:rPr>
        <w:t xml:space="preserve">131-ФЗ «Об общих принципах организации местного самоуправления в Российской Федерации», главой 32 Налогового кодекса Российской Федерации, </w:t>
      </w:r>
      <w:r w:rsidR="009B467B">
        <w:rPr>
          <w:sz w:val="28"/>
          <w:szCs w:val="28"/>
          <w:lang w:val="ru-RU" w:eastAsia="ru-RU"/>
        </w:rPr>
        <w:t>Федеральным</w:t>
      </w:r>
      <w:r w:rsidR="009B467B" w:rsidRPr="009B467B">
        <w:rPr>
          <w:sz w:val="28"/>
          <w:szCs w:val="28"/>
          <w:lang w:val="ru-RU" w:eastAsia="ru-RU"/>
        </w:rPr>
        <w:t xml:space="preserve"> закон</w:t>
      </w:r>
      <w:r w:rsidR="009B467B">
        <w:rPr>
          <w:sz w:val="28"/>
          <w:szCs w:val="28"/>
          <w:lang w:val="ru-RU" w:eastAsia="ru-RU"/>
        </w:rPr>
        <w:t>ом от 15 апреля 2019 года № 63-ФЗ «</w:t>
      </w:r>
      <w:r w:rsidR="009B467B" w:rsidRPr="009B467B">
        <w:rPr>
          <w:sz w:val="28"/>
          <w:szCs w:val="28"/>
          <w:lang w:val="ru-RU" w:eastAsia="ru-RU"/>
        </w:rPr>
        <w:t xml:space="preserve">О внесении изменений в часть вторую Налогового кодекса Российской Федерации </w:t>
      </w:r>
      <w:r w:rsidR="009B467B">
        <w:rPr>
          <w:sz w:val="28"/>
          <w:szCs w:val="28"/>
          <w:lang w:val="ru-RU" w:eastAsia="ru-RU"/>
        </w:rPr>
        <w:t>и статью 9 Федерального закона «</w:t>
      </w:r>
      <w:r w:rsidR="009B467B" w:rsidRPr="009B467B">
        <w:rPr>
          <w:sz w:val="28"/>
          <w:szCs w:val="28"/>
          <w:lang w:val="ru-RU" w:eastAsia="ru-RU"/>
        </w:rPr>
        <w:t>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</w:t>
      </w:r>
      <w:r w:rsidR="009B467B">
        <w:rPr>
          <w:sz w:val="28"/>
          <w:szCs w:val="28"/>
          <w:lang w:val="ru-RU" w:eastAsia="ru-RU"/>
        </w:rPr>
        <w:t>»</w:t>
      </w:r>
      <w:r w:rsidR="00735D69" w:rsidRPr="00735D69">
        <w:rPr>
          <w:rStyle w:val="docaccesstitle"/>
          <w:sz w:val="28"/>
          <w:szCs w:val="28"/>
          <w:lang w:val="ru-RU"/>
        </w:rPr>
        <w:t>,</w:t>
      </w:r>
      <w:r w:rsidR="009B467B">
        <w:rPr>
          <w:rStyle w:val="docaccesstitle"/>
          <w:sz w:val="28"/>
          <w:szCs w:val="28"/>
          <w:lang w:val="ru-RU"/>
        </w:rPr>
        <w:t xml:space="preserve"> </w:t>
      </w:r>
      <w:r w:rsidR="000E7606">
        <w:rPr>
          <w:rStyle w:val="docaccesstitle"/>
          <w:sz w:val="28"/>
          <w:szCs w:val="28"/>
          <w:lang w:val="ru-RU"/>
        </w:rPr>
        <w:t>Федеральным</w:t>
      </w:r>
      <w:r w:rsidR="000E7606" w:rsidRPr="000E7606">
        <w:rPr>
          <w:rStyle w:val="docaccesstitle"/>
          <w:sz w:val="28"/>
          <w:szCs w:val="28"/>
          <w:lang w:val="ru-RU"/>
        </w:rPr>
        <w:t xml:space="preserve"> закон</w:t>
      </w:r>
      <w:r w:rsidR="000E7606">
        <w:rPr>
          <w:rStyle w:val="docaccesstitle"/>
          <w:sz w:val="28"/>
          <w:szCs w:val="28"/>
          <w:lang w:val="ru-RU"/>
        </w:rPr>
        <w:t>ом</w:t>
      </w:r>
      <w:r w:rsidR="000E7606" w:rsidRPr="000E7606">
        <w:rPr>
          <w:rStyle w:val="docaccesstitle"/>
          <w:sz w:val="28"/>
          <w:szCs w:val="28"/>
          <w:lang w:val="ru-RU"/>
        </w:rPr>
        <w:t xml:space="preserve"> </w:t>
      </w:r>
      <w:r w:rsidR="000E7606">
        <w:rPr>
          <w:rStyle w:val="docaccesstitle"/>
          <w:sz w:val="28"/>
          <w:szCs w:val="28"/>
          <w:lang w:val="ru-RU"/>
        </w:rPr>
        <w:br/>
        <w:t>от 29 сентября 2019 года № 325-ФЗ «</w:t>
      </w:r>
      <w:r w:rsidR="000E7606" w:rsidRPr="000E7606">
        <w:rPr>
          <w:rStyle w:val="docaccesstitle"/>
          <w:sz w:val="28"/>
          <w:szCs w:val="28"/>
          <w:lang w:val="ru-RU"/>
        </w:rPr>
        <w:t>О внесении изменений в части первую и вторую Налогово</w:t>
      </w:r>
      <w:r w:rsidR="000E7606">
        <w:rPr>
          <w:rStyle w:val="docaccesstitle"/>
          <w:sz w:val="28"/>
          <w:szCs w:val="28"/>
          <w:lang w:val="ru-RU"/>
        </w:rPr>
        <w:t>го кодекса Российской Федерации», Федеральным</w:t>
      </w:r>
      <w:r w:rsidR="000E7606" w:rsidRPr="000E7606">
        <w:rPr>
          <w:rStyle w:val="docaccesstitle"/>
          <w:sz w:val="28"/>
          <w:szCs w:val="28"/>
          <w:lang w:val="ru-RU"/>
        </w:rPr>
        <w:t xml:space="preserve"> закон</w:t>
      </w:r>
      <w:r w:rsidR="000E7606">
        <w:rPr>
          <w:rStyle w:val="docaccesstitle"/>
          <w:sz w:val="28"/>
          <w:szCs w:val="28"/>
          <w:lang w:val="ru-RU"/>
        </w:rPr>
        <w:t>ом</w:t>
      </w:r>
      <w:r w:rsidR="000E7606" w:rsidRPr="000E7606">
        <w:rPr>
          <w:rStyle w:val="docaccesstitle"/>
          <w:sz w:val="28"/>
          <w:szCs w:val="28"/>
          <w:lang w:val="ru-RU"/>
        </w:rPr>
        <w:t xml:space="preserve"> </w:t>
      </w:r>
      <w:r w:rsidR="000E7606">
        <w:rPr>
          <w:rStyle w:val="docaccesstitle"/>
          <w:sz w:val="28"/>
          <w:szCs w:val="28"/>
          <w:lang w:val="ru-RU"/>
        </w:rPr>
        <w:br/>
        <w:t>от 29 сентября 2019 года № 321-ФЗ «</w:t>
      </w:r>
      <w:r w:rsidR="000E7606" w:rsidRPr="000E7606">
        <w:rPr>
          <w:rStyle w:val="docaccesstitle"/>
          <w:sz w:val="28"/>
          <w:szCs w:val="28"/>
          <w:lang w:val="ru-RU"/>
        </w:rPr>
        <w:t>О внесении изменений в часть вторую Налогово</w:t>
      </w:r>
      <w:r w:rsidR="000E7606">
        <w:rPr>
          <w:rStyle w:val="docaccesstitle"/>
          <w:sz w:val="28"/>
          <w:szCs w:val="28"/>
          <w:lang w:val="ru-RU"/>
        </w:rPr>
        <w:t>го кодекса Российской Федерации»,</w:t>
      </w:r>
      <w:r w:rsidR="00735D69" w:rsidRPr="00735D69">
        <w:rPr>
          <w:rStyle w:val="docaccesstitle"/>
          <w:sz w:val="28"/>
          <w:szCs w:val="28"/>
          <w:lang w:val="ru-RU"/>
        </w:rPr>
        <w:t xml:space="preserve"> руководствуясь </w:t>
      </w:r>
      <w:r w:rsidR="00B77438">
        <w:rPr>
          <w:rStyle w:val="docaccesstitle"/>
          <w:sz w:val="28"/>
          <w:szCs w:val="28"/>
          <w:lang w:val="ru-RU"/>
        </w:rPr>
        <w:t xml:space="preserve">статьями 26, 58 </w:t>
      </w:r>
      <w:r w:rsidR="00735D69" w:rsidRPr="00735D69">
        <w:rPr>
          <w:rStyle w:val="docaccesstitle"/>
          <w:sz w:val="28"/>
          <w:szCs w:val="28"/>
          <w:lang w:val="ru-RU"/>
        </w:rPr>
        <w:t>устав</w:t>
      </w:r>
      <w:r w:rsidR="00B77438">
        <w:rPr>
          <w:rStyle w:val="docaccesstitle"/>
          <w:sz w:val="28"/>
          <w:szCs w:val="28"/>
          <w:lang w:val="ru-RU"/>
        </w:rPr>
        <w:t>а</w:t>
      </w:r>
      <w:r w:rsidR="00735D69" w:rsidRPr="00735D69">
        <w:rPr>
          <w:rStyle w:val="docaccesstitle"/>
          <w:sz w:val="28"/>
          <w:szCs w:val="28"/>
          <w:lang w:val="ru-RU"/>
        </w:rPr>
        <w:t xml:space="preserve"> </w:t>
      </w:r>
      <w:r w:rsidR="0073325F">
        <w:rPr>
          <w:rStyle w:val="docaccesstitle"/>
          <w:sz w:val="28"/>
          <w:szCs w:val="28"/>
          <w:lang w:val="ru-RU"/>
        </w:rPr>
        <w:t>Тбилисского</w:t>
      </w:r>
      <w:r w:rsidR="00735D69" w:rsidRPr="00735D69">
        <w:rPr>
          <w:rStyle w:val="docaccesstitle"/>
          <w:sz w:val="28"/>
          <w:szCs w:val="28"/>
          <w:lang w:val="ru-RU"/>
        </w:rPr>
        <w:t xml:space="preserve"> сельского поселения Тбилисского района, </w:t>
      </w:r>
      <w:r w:rsidR="00735D69" w:rsidRPr="00735D69">
        <w:rPr>
          <w:sz w:val="28"/>
          <w:szCs w:val="28"/>
          <w:lang w:val="ru-RU"/>
        </w:rPr>
        <w:t xml:space="preserve">Совет </w:t>
      </w:r>
      <w:r w:rsidR="0073325F">
        <w:rPr>
          <w:sz w:val="28"/>
          <w:szCs w:val="28"/>
          <w:lang w:val="ru-RU"/>
        </w:rPr>
        <w:t>Тбилисского</w:t>
      </w:r>
      <w:r w:rsidR="00735D69" w:rsidRPr="00735D69">
        <w:rPr>
          <w:sz w:val="28"/>
          <w:szCs w:val="28"/>
          <w:lang w:val="ru-RU"/>
        </w:rPr>
        <w:t xml:space="preserve"> сельского поселения Тбилисского района р е ш и л: </w:t>
      </w:r>
    </w:p>
    <w:p w:rsidR="00AB6215" w:rsidRDefault="00735D69" w:rsidP="00885BB4">
      <w:pPr>
        <w:tabs>
          <w:tab w:val="center" w:pos="4677"/>
          <w:tab w:val="left" w:pos="7585"/>
        </w:tabs>
        <w:ind w:firstLine="851"/>
        <w:jc w:val="both"/>
        <w:rPr>
          <w:sz w:val="28"/>
          <w:szCs w:val="28"/>
          <w:lang w:val="ru-RU"/>
        </w:rPr>
      </w:pPr>
      <w:r w:rsidRPr="00735D69">
        <w:rPr>
          <w:sz w:val="28"/>
          <w:szCs w:val="28"/>
          <w:lang w:val="ru-RU"/>
        </w:rPr>
        <w:t xml:space="preserve">1. </w:t>
      </w:r>
      <w:r w:rsidR="0084692F">
        <w:rPr>
          <w:sz w:val="28"/>
          <w:szCs w:val="28"/>
          <w:lang w:val="ru-RU"/>
        </w:rPr>
        <w:t xml:space="preserve">Внести </w:t>
      </w:r>
      <w:r w:rsidR="00885BB4">
        <w:rPr>
          <w:sz w:val="28"/>
          <w:szCs w:val="28"/>
          <w:lang w:val="ru-RU"/>
        </w:rPr>
        <w:t xml:space="preserve">в решение Совета Тбилисского сельского поселения Тбилисского района от 21 октября 2016 года № 207 </w:t>
      </w:r>
      <w:r w:rsidR="00885BB4" w:rsidRPr="00AF1C14">
        <w:rPr>
          <w:sz w:val="28"/>
          <w:szCs w:val="28"/>
          <w:lang w:val="ru-RU"/>
        </w:rPr>
        <w:t xml:space="preserve">«О налоге на имущество физических лиц на территории </w:t>
      </w:r>
      <w:r w:rsidR="00885BB4">
        <w:rPr>
          <w:sz w:val="28"/>
          <w:szCs w:val="28"/>
          <w:lang w:val="ru-RU"/>
        </w:rPr>
        <w:t>Тбилисского</w:t>
      </w:r>
      <w:r w:rsidR="00885BB4" w:rsidRPr="00AF1C14">
        <w:rPr>
          <w:sz w:val="28"/>
          <w:szCs w:val="28"/>
          <w:lang w:val="ru-RU"/>
        </w:rPr>
        <w:t xml:space="preserve"> сельского поселения Тбилисского района»</w:t>
      </w:r>
      <w:r w:rsidR="00885BB4">
        <w:rPr>
          <w:sz w:val="28"/>
          <w:szCs w:val="28"/>
          <w:lang w:val="ru-RU"/>
        </w:rPr>
        <w:t xml:space="preserve"> (в редакции решений Совета Тбилисского сельского поселения Тбилисского района от 18 ноября 2016 года № 213, от 24 ноября 2017 года </w:t>
      </w:r>
      <w:r w:rsidR="00AB6215">
        <w:rPr>
          <w:sz w:val="28"/>
          <w:szCs w:val="28"/>
          <w:lang w:val="ru-RU"/>
        </w:rPr>
        <w:br/>
      </w:r>
      <w:r w:rsidR="00885BB4">
        <w:rPr>
          <w:sz w:val="28"/>
          <w:szCs w:val="28"/>
          <w:lang w:val="ru-RU"/>
        </w:rPr>
        <w:t xml:space="preserve">№ 297, от 26 октября 2018 года № 407) </w:t>
      </w:r>
      <w:r w:rsidR="00AB6215">
        <w:rPr>
          <w:sz w:val="28"/>
          <w:szCs w:val="28"/>
          <w:lang w:val="ru-RU"/>
        </w:rPr>
        <w:t>(далее – Решение) следующие изменения:</w:t>
      </w:r>
    </w:p>
    <w:p w:rsidR="0048656B" w:rsidRDefault="00AB6215" w:rsidP="00885BB4">
      <w:pPr>
        <w:tabs>
          <w:tab w:val="center" w:pos="4677"/>
          <w:tab w:val="left" w:pos="7585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В строке 6 пункта 1.2 </w:t>
      </w:r>
      <w:r w:rsidR="00885BB4">
        <w:rPr>
          <w:sz w:val="28"/>
          <w:szCs w:val="28"/>
          <w:lang w:val="ru-RU"/>
        </w:rPr>
        <w:t xml:space="preserve">слова «, предназначенных» и </w:t>
      </w:r>
      <w:r>
        <w:rPr>
          <w:sz w:val="28"/>
          <w:szCs w:val="28"/>
          <w:lang w:val="ru-RU"/>
        </w:rPr>
        <w:t xml:space="preserve">«, дачного» </w:t>
      </w:r>
      <w:r w:rsidRPr="00AB621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исключить.</w:t>
      </w:r>
    </w:p>
    <w:p w:rsidR="00681BC6" w:rsidRDefault="00681BC6" w:rsidP="007F2E4E">
      <w:pPr>
        <w:tabs>
          <w:tab w:val="center" w:pos="4677"/>
          <w:tab w:val="left" w:pos="7585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="007F2E4E">
        <w:rPr>
          <w:sz w:val="28"/>
          <w:szCs w:val="28"/>
          <w:lang w:val="ru-RU"/>
        </w:rPr>
        <w:t>В строке 7 пункта 1.2</w:t>
      </w:r>
      <w:r>
        <w:rPr>
          <w:sz w:val="28"/>
          <w:szCs w:val="28"/>
          <w:lang w:val="ru-RU"/>
        </w:rPr>
        <w:t xml:space="preserve"> Решения</w:t>
      </w:r>
      <w:r w:rsidR="007F2E4E">
        <w:rPr>
          <w:sz w:val="28"/>
          <w:szCs w:val="28"/>
          <w:lang w:val="ru-RU"/>
        </w:rPr>
        <w:t xml:space="preserve"> ставку налога изменить с «0,8</w:t>
      </w:r>
      <w:r w:rsidRPr="00681BC6">
        <w:rPr>
          <w:sz w:val="28"/>
          <w:szCs w:val="28"/>
          <w:lang w:val="ru-RU"/>
        </w:rPr>
        <w:t>»</w:t>
      </w:r>
      <w:r w:rsidR="00E31C25">
        <w:rPr>
          <w:sz w:val="28"/>
          <w:szCs w:val="28"/>
          <w:lang w:val="ru-RU"/>
        </w:rPr>
        <w:t xml:space="preserve"> на «1,0</w:t>
      </w:r>
      <w:r w:rsidR="007F2E4E">
        <w:rPr>
          <w:sz w:val="28"/>
          <w:szCs w:val="28"/>
          <w:lang w:val="ru-RU"/>
        </w:rPr>
        <w:t>»</w:t>
      </w:r>
      <w:r w:rsidRPr="00681BC6">
        <w:rPr>
          <w:sz w:val="28"/>
          <w:szCs w:val="28"/>
          <w:lang w:val="ru-RU"/>
        </w:rPr>
        <w:t>.</w:t>
      </w:r>
    </w:p>
    <w:p w:rsidR="00AB6215" w:rsidRDefault="00AB6215" w:rsidP="00885BB4">
      <w:pPr>
        <w:tabs>
          <w:tab w:val="center" w:pos="4677"/>
          <w:tab w:val="left" w:pos="7585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681BC6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 Пункт 2.1 Решения изложить в новой редакции:</w:t>
      </w:r>
    </w:p>
    <w:p w:rsidR="00AC14C6" w:rsidRDefault="00AB6215" w:rsidP="00AC14C6">
      <w:pPr>
        <w:tabs>
          <w:tab w:val="center" w:pos="4677"/>
          <w:tab w:val="left" w:pos="7585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«2.1. Установить, что полностью о</w:t>
      </w:r>
      <w:bookmarkStart w:id="0" w:name="_GoBack"/>
      <w:bookmarkEnd w:id="0"/>
      <w:r>
        <w:rPr>
          <w:sz w:val="28"/>
          <w:szCs w:val="28"/>
          <w:lang w:val="ru-RU"/>
        </w:rPr>
        <w:t>свобождаются от уплаты налога</w:t>
      </w:r>
      <w:r w:rsidR="00AC14C6">
        <w:rPr>
          <w:sz w:val="28"/>
          <w:szCs w:val="28"/>
          <w:lang w:val="ru-RU"/>
        </w:rPr>
        <w:t xml:space="preserve"> на имущество физических лиц</w:t>
      </w:r>
      <w:r>
        <w:rPr>
          <w:sz w:val="28"/>
          <w:szCs w:val="28"/>
          <w:lang w:val="ru-RU"/>
        </w:rPr>
        <w:t xml:space="preserve"> многодетные семьи, определенные в соответствии с Законом Краснодарского края от 22 февраля 2005 года № </w:t>
      </w:r>
      <w:r w:rsidR="00AC14C6">
        <w:rPr>
          <w:sz w:val="28"/>
          <w:szCs w:val="28"/>
          <w:lang w:val="ru-RU"/>
        </w:rPr>
        <w:t>836-КЗ «О социальной поддержке многодетных семей в Краснодарском крае».</w:t>
      </w:r>
    </w:p>
    <w:p w:rsidR="005306DE" w:rsidRDefault="005306DE" w:rsidP="00AF1C14">
      <w:pPr>
        <w:tabs>
          <w:tab w:val="center" w:pos="4677"/>
          <w:tab w:val="left" w:pos="7585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="00885BB4">
        <w:rPr>
          <w:sz w:val="28"/>
          <w:szCs w:val="28"/>
          <w:lang w:val="ru-RU"/>
        </w:rPr>
        <w:t xml:space="preserve">Отделу делопроизводства и организационно-кадровой работы администрации Тбилисского сельского поселения Тбилисского района </w:t>
      </w:r>
      <w:r w:rsidR="00B77438">
        <w:rPr>
          <w:sz w:val="28"/>
          <w:szCs w:val="28"/>
          <w:lang w:val="ru-RU"/>
        </w:rPr>
        <w:t>(Воронкин)</w:t>
      </w:r>
      <w:r>
        <w:rPr>
          <w:sz w:val="28"/>
          <w:szCs w:val="28"/>
          <w:lang w:val="ru-RU"/>
        </w:rPr>
        <w:t xml:space="preserve"> опубликова</w:t>
      </w:r>
      <w:r w:rsidR="00B77438">
        <w:rPr>
          <w:sz w:val="28"/>
          <w:szCs w:val="28"/>
          <w:lang w:val="ru-RU"/>
        </w:rPr>
        <w:t>ть</w:t>
      </w:r>
      <w:r>
        <w:rPr>
          <w:sz w:val="28"/>
          <w:szCs w:val="28"/>
          <w:lang w:val="ru-RU"/>
        </w:rPr>
        <w:t xml:space="preserve"> настояще</w:t>
      </w:r>
      <w:r w:rsidR="00B77438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решени</w:t>
      </w:r>
      <w:r w:rsidR="00B77438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сетевом издании «Информационный портал Тбилисского района», а также разместить на официальном сайте администрации </w:t>
      </w:r>
      <w:r w:rsidR="00885BB4">
        <w:rPr>
          <w:sz w:val="28"/>
          <w:szCs w:val="28"/>
          <w:lang w:val="ru-RU"/>
        </w:rPr>
        <w:t>Тбилисского</w:t>
      </w:r>
      <w:r>
        <w:rPr>
          <w:sz w:val="28"/>
          <w:szCs w:val="28"/>
          <w:lang w:val="ru-RU"/>
        </w:rPr>
        <w:t xml:space="preserve"> сельского поселения Тбилисского района в информационно-телекоммуникационной сети «Интернет»</w:t>
      </w:r>
      <w:r w:rsidR="00F52533">
        <w:rPr>
          <w:sz w:val="28"/>
          <w:szCs w:val="28"/>
          <w:lang w:val="ru-RU"/>
        </w:rPr>
        <w:t xml:space="preserve"> не позднее 30 ноября 2019 года</w:t>
      </w:r>
      <w:r>
        <w:rPr>
          <w:sz w:val="28"/>
          <w:szCs w:val="28"/>
          <w:lang w:val="ru-RU"/>
        </w:rPr>
        <w:t>.</w:t>
      </w:r>
    </w:p>
    <w:p w:rsidR="00946B07" w:rsidRDefault="00885BB4" w:rsidP="00AF1C14">
      <w:pPr>
        <w:tabs>
          <w:tab w:val="center" w:pos="4677"/>
          <w:tab w:val="left" w:pos="7585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5306DE">
        <w:rPr>
          <w:sz w:val="28"/>
          <w:szCs w:val="28"/>
          <w:lang w:val="ru-RU"/>
        </w:rPr>
        <w:t xml:space="preserve">. </w:t>
      </w:r>
      <w:r w:rsidR="00AC14C6">
        <w:rPr>
          <w:sz w:val="28"/>
          <w:szCs w:val="28"/>
          <w:lang w:val="ru-RU"/>
        </w:rPr>
        <w:t>Подпункт 1.1 п</w:t>
      </w:r>
      <w:r w:rsidR="00C01FCA">
        <w:rPr>
          <w:sz w:val="28"/>
          <w:szCs w:val="28"/>
          <w:lang w:val="ru-RU"/>
        </w:rPr>
        <w:t>ункта 1</w:t>
      </w:r>
      <w:r w:rsidR="005306DE">
        <w:rPr>
          <w:sz w:val="28"/>
          <w:szCs w:val="28"/>
          <w:lang w:val="ru-RU"/>
        </w:rPr>
        <w:t xml:space="preserve"> настоящего решения вступает в силу </w:t>
      </w:r>
      <w:r w:rsidR="00946B07">
        <w:rPr>
          <w:sz w:val="28"/>
          <w:szCs w:val="28"/>
          <w:lang w:val="ru-RU"/>
        </w:rPr>
        <w:t>по истечении месяца со дня его официального опубликования</w:t>
      </w:r>
      <w:r w:rsidR="002108E3">
        <w:rPr>
          <w:sz w:val="28"/>
          <w:szCs w:val="28"/>
          <w:lang w:val="ru-RU"/>
        </w:rPr>
        <w:t xml:space="preserve"> и распространяется на правоотношения, возникшие с 29 октября 2019 года</w:t>
      </w:r>
      <w:r w:rsidR="00946B07">
        <w:rPr>
          <w:sz w:val="28"/>
          <w:szCs w:val="28"/>
          <w:lang w:val="ru-RU"/>
        </w:rPr>
        <w:t>.</w:t>
      </w:r>
    </w:p>
    <w:p w:rsidR="00AC14C6" w:rsidRDefault="00AC14C6" w:rsidP="00AF1C14">
      <w:pPr>
        <w:tabs>
          <w:tab w:val="center" w:pos="4677"/>
          <w:tab w:val="left" w:pos="7585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Подпункт</w:t>
      </w:r>
      <w:r w:rsidR="007F2E4E">
        <w:rPr>
          <w:sz w:val="28"/>
          <w:szCs w:val="28"/>
          <w:lang w:val="ru-RU"/>
        </w:rPr>
        <w:t>ы</w:t>
      </w:r>
      <w:r>
        <w:rPr>
          <w:sz w:val="28"/>
          <w:szCs w:val="28"/>
          <w:lang w:val="ru-RU"/>
        </w:rPr>
        <w:t xml:space="preserve"> 1.2</w:t>
      </w:r>
      <w:r w:rsidR="007F2E4E">
        <w:rPr>
          <w:sz w:val="28"/>
          <w:szCs w:val="28"/>
          <w:lang w:val="ru-RU"/>
        </w:rPr>
        <w:t>, 1.3</w:t>
      </w:r>
      <w:r>
        <w:rPr>
          <w:sz w:val="28"/>
          <w:szCs w:val="28"/>
          <w:lang w:val="ru-RU"/>
        </w:rPr>
        <w:t xml:space="preserve"> пун</w:t>
      </w:r>
      <w:r w:rsidR="007F2E4E">
        <w:rPr>
          <w:sz w:val="28"/>
          <w:szCs w:val="28"/>
          <w:lang w:val="ru-RU"/>
        </w:rPr>
        <w:t>кта 1 настоящего решения вступаю</w:t>
      </w:r>
      <w:r>
        <w:rPr>
          <w:sz w:val="28"/>
          <w:szCs w:val="28"/>
          <w:lang w:val="ru-RU"/>
        </w:rPr>
        <w:t>т в силу с 1 января 2020 года, но не ранее чем по истечении месяца со дня его официального опубликования.</w:t>
      </w:r>
    </w:p>
    <w:p w:rsidR="002108E3" w:rsidRDefault="00AC14C6" w:rsidP="002108E3">
      <w:pPr>
        <w:tabs>
          <w:tab w:val="center" w:pos="4677"/>
          <w:tab w:val="left" w:pos="7585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="00946B07">
        <w:rPr>
          <w:sz w:val="28"/>
          <w:szCs w:val="28"/>
          <w:lang w:val="ru-RU"/>
        </w:rPr>
        <w:t xml:space="preserve">. </w:t>
      </w:r>
      <w:r w:rsidR="002108E3">
        <w:rPr>
          <w:sz w:val="28"/>
          <w:szCs w:val="28"/>
          <w:lang w:val="ru-RU"/>
        </w:rPr>
        <w:t xml:space="preserve">Пункт </w:t>
      </w:r>
      <w:r w:rsidR="00C01FCA">
        <w:rPr>
          <w:sz w:val="28"/>
          <w:szCs w:val="28"/>
          <w:lang w:val="ru-RU"/>
        </w:rPr>
        <w:t>2 настоящего решения вступает в силу со дня его официального опубликования.</w:t>
      </w:r>
    </w:p>
    <w:p w:rsidR="004717FF" w:rsidRPr="00735D69" w:rsidRDefault="005306DE" w:rsidP="006D1259">
      <w:pPr>
        <w:tabs>
          <w:tab w:val="center" w:pos="4677"/>
          <w:tab w:val="left" w:pos="7585"/>
        </w:tabs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735D69" w:rsidRDefault="00735D69" w:rsidP="00735D69">
      <w:pPr>
        <w:tabs>
          <w:tab w:val="center" w:pos="4677"/>
          <w:tab w:val="left" w:pos="7585"/>
        </w:tabs>
        <w:ind w:firstLine="851"/>
        <w:jc w:val="both"/>
        <w:rPr>
          <w:sz w:val="28"/>
          <w:szCs w:val="28"/>
          <w:lang w:val="ru-RU"/>
        </w:rPr>
      </w:pPr>
    </w:p>
    <w:p w:rsidR="00D57F3D" w:rsidRPr="00E3546C" w:rsidRDefault="00D57F3D" w:rsidP="00735D69">
      <w:pPr>
        <w:tabs>
          <w:tab w:val="center" w:pos="4677"/>
          <w:tab w:val="left" w:pos="7585"/>
        </w:tabs>
        <w:ind w:firstLine="851"/>
        <w:jc w:val="both"/>
        <w:rPr>
          <w:sz w:val="28"/>
          <w:szCs w:val="28"/>
          <w:lang w:val="ru-RU"/>
        </w:rPr>
      </w:pPr>
    </w:p>
    <w:p w:rsidR="00FE0BC9" w:rsidRDefault="00450532" w:rsidP="00735D69">
      <w:pPr>
        <w:tabs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</w:t>
      </w:r>
      <w:r w:rsidR="00885BB4">
        <w:rPr>
          <w:sz w:val="28"/>
          <w:szCs w:val="28"/>
          <w:lang w:val="ru-RU"/>
        </w:rPr>
        <w:t>Тбилисского</w:t>
      </w:r>
      <w:r w:rsidR="00735D69" w:rsidRPr="00735D69">
        <w:rPr>
          <w:sz w:val="28"/>
          <w:szCs w:val="28"/>
          <w:lang w:val="ru-RU"/>
        </w:rPr>
        <w:t xml:space="preserve"> сельского</w:t>
      </w:r>
      <w:r w:rsidR="007078FC">
        <w:rPr>
          <w:sz w:val="28"/>
          <w:szCs w:val="28"/>
          <w:lang w:val="ru-RU"/>
        </w:rPr>
        <w:t xml:space="preserve"> </w:t>
      </w:r>
    </w:p>
    <w:p w:rsidR="00735D69" w:rsidRPr="00735D69" w:rsidRDefault="00FE0BC9" w:rsidP="00735D69">
      <w:pPr>
        <w:tabs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735D69" w:rsidRPr="00735D69">
        <w:rPr>
          <w:sz w:val="28"/>
          <w:szCs w:val="28"/>
          <w:lang w:val="ru-RU"/>
        </w:rPr>
        <w:t>оселения</w:t>
      </w:r>
      <w:r>
        <w:rPr>
          <w:sz w:val="28"/>
          <w:szCs w:val="28"/>
          <w:lang w:val="ru-RU"/>
        </w:rPr>
        <w:t xml:space="preserve"> </w:t>
      </w:r>
      <w:r w:rsidR="00735D69" w:rsidRPr="00735D69">
        <w:rPr>
          <w:sz w:val="28"/>
          <w:szCs w:val="28"/>
          <w:lang w:val="ru-RU"/>
        </w:rPr>
        <w:t xml:space="preserve">Тбилисского района                                         </w:t>
      </w:r>
      <w:r w:rsidR="00A04857">
        <w:rPr>
          <w:sz w:val="28"/>
          <w:szCs w:val="28"/>
          <w:lang w:val="ru-RU"/>
        </w:rPr>
        <w:t xml:space="preserve">        </w:t>
      </w:r>
      <w:r w:rsidR="00735D69" w:rsidRPr="00735D69">
        <w:rPr>
          <w:sz w:val="28"/>
          <w:szCs w:val="28"/>
          <w:lang w:val="ru-RU"/>
        </w:rPr>
        <w:t xml:space="preserve">    </w:t>
      </w:r>
      <w:r w:rsidR="00885BB4">
        <w:rPr>
          <w:sz w:val="28"/>
          <w:szCs w:val="28"/>
          <w:lang w:val="ru-RU"/>
        </w:rPr>
        <w:t xml:space="preserve">      А.Н. Стойкин</w:t>
      </w:r>
    </w:p>
    <w:p w:rsidR="002057C8" w:rsidRPr="008778DC" w:rsidRDefault="002057C8" w:rsidP="00860EE7">
      <w:pPr>
        <w:jc w:val="both"/>
        <w:rPr>
          <w:sz w:val="28"/>
          <w:szCs w:val="28"/>
          <w:lang w:val="ru-RU"/>
        </w:rPr>
      </w:pPr>
    </w:p>
    <w:sectPr w:rsidR="002057C8" w:rsidRPr="008778DC" w:rsidSect="00A430AD">
      <w:headerReference w:type="default" r:id="rId8"/>
      <w:pgSz w:w="11906" w:h="16838" w:code="9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95E" w:rsidRDefault="003D595E" w:rsidP="00A0120D">
      <w:r>
        <w:separator/>
      </w:r>
    </w:p>
  </w:endnote>
  <w:endnote w:type="continuationSeparator" w:id="0">
    <w:p w:rsidR="003D595E" w:rsidRDefault="003D595E" w:rsidP="00A01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95E" w:rsidRDefault="003D595E" w:rsidP="00A0120D">
      <w:r>
        <w:separator/>
      </w:r>
    </w:p>
  </w:footnote>
  <w:footnote w:type="continuationSeparator" w:id="0">
    <w:p w:rsidR="003D595E" w:rsidRDefault="003D595E" w:rsidP="00A01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30AD" w:rsidRDefault="00A430A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861CD" w:rsidRPr="004861CD">
      <w:rPr>
        <w:noProof/>
        <w:lang w:val="ru-RU"/>
      </w:rPr>
      <w:t>2</w:t>
    </w:r>
    <w:r>
      <w:fldChar w:fldCharType="end"/>
    </w:r>
  </w:p>
  <w:p w:rsidR="00A430AD" w:rsidRDefault="00A430A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0325A"/>
    <w:multiLevelType w:val="hybridMultilevel"/>
    <w:tmpl w:val="A14A1914"/>
    <w:lvl w:ilvl="0" w:tplc="3106F88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38CD43A0"/>
    <w:multiLevelType w:val="multilevel"/>
    <w:tmpl w:val="5E86C944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>
      <w:start w:val="3"/>
      <w:numFmt w:val="bullet"/>
      <w:lvlText w:val=""/>
      <w:lvlJc w:val="left"/>
      <w:pPr>
        <w:tabs>
          <w:tab w:val="num" w:pos="1392"/>
        </w:tabs>
        <w:ind w:left="371" w:firstLine="709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E16CC1"/>
    <w:multiLevelType w:val="hybridMultilevel"/>
    <w:tmpl w:val="0D280D00"/>
    <w:lvl w:ilvl="0" w:tplc="9A26518A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73807066">
      <w:start w:val="1"/>
      <w:numFmt w:val="bullet"/>
      <w:lvlText w:val=""/>
      <w:lvlJc w:val="left"/>
      <w:pPr>
        <w:tabs>
          <w:tab w:val="num" w:pos="1392"/>
        </w:tabs>
        <w:ind w:left="0" w:firstLine="1021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4C36AF"/>
    <w:multiLevelType w:val="multilevel"/>
    <w:tmpl w:val="F674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8346AE"/>
    <w:multiLevelType w:val="hybridMultilevel"/>
    <w:tmpl w:val="BD00434E"/>
    <w:lvl w:ilvl="0" w:tplc="B3369104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61C50679"/>
    <w:multiLevelType w:val="hybridMultilevel"/>
    <w:tmpl w:val="D38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D27EE"/>
    <w:multiLevelType w:val="hybridMultilevel"/>
    <w:tmpl w:val="0F28DA52"/>
    <w:lvl w:ilvl="0" w:tplc="9A26518A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8E06E7"/>
    <w:multiLevelType w:val="hybridMultilevel"/>
    <w:tmpl w:val="868C3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46AC7"/>
    <w:multiLevelType w:val="multilevel"/>
    <w:tmpl w:val="61CC507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7E9"/>
    <w:rsid w:val="000231C7"/>
    <w:rsid w:val="00037EC2"/>
    <w:rsid w:val="00077D24"/>
    <w:rsid w:val="000863ED"/>
    <w:rsid w:val="000B2889"/>
    <w:rsid w:val="000B4161"/>
    <w:rsid w:val="000B5484"/>
    <w:rsid w:val="000B6320"/>
    <w:rsid w:val="000C7C90"/>
    <w:rsid w:val="000E7606"/>
    <w:rsid w:val="000F3D31"/>
    <w:rsid w:val="00121956"/>
    <w:rsid w:val="00124684"/>
    <w:rsid w:val="00132FF3"/>
    <w:rsid w:val="0015521E"/>
    <w:rsid w:val="001900ED"/>
    <w:rsid w:val="001C717C"/>
    <w:rsid w:val="001D0BA1"/>
    <w:rsid w:val="001E7421"/>
    <w:rsid w:val="001F4158"/>
    <w:rsid w:val="001F4499"/>
    <w:rsid w:val="002057C8"/>
    <w:rsid w:val="002108E3"/>
    <w:rsid w:val="00213082"/>
    <w:rsid w:val="00215027"/>
    <w:rsid w:val="002717CF"/>
    <w:rsid w:val="0027753B"/>
    <w:rsid w:val="002B14EE"/>
    <w:rsid w:val="002B1C4A"/>
    <w:rsid w:val="002C2188"/>
    <w:rsid w:val="002C569E"/>
    <w:rsid w:val="002D240E"/>
    <w:rsid w:val="002D38D7"/>
    <w:rsid w:val="002F393C"/>
    <w:rsid w:val="00301DEB"/>
    <w:rsid w:val="00325752"/>
    <w:rsid w:val="0034012D"/>
    <w:rsid w:val="00364E9D"/>
    <w:rsid w:val="00371FAC"/>
    <w:rsid w:val="0037461A"/>
    <w:rsid w:val="003749D5"/>
    <w:rsid w:val="003773D8"/>
    <w:rsid w:val="00385CA7"/>
    <w:rsid w:val="003A1269"/>
    <w:rsid w:val="003D595E"/>
    <w:rsid w:val="004114C4"/>
    <w:rsid w:val="00432CC0"/>
    <w:rsid w:val="00442869"/>
    <w:rsid w:val="00450532"/>
    <w:rsid w:val="0045238B"/>
    <w:rsid w:val="004717FF"/>
    <w:rsid w:val="004861CD"/>
    <w:rsid w:val="0048656B"/>
    <w:rsid w:val="004A36E1"/>
    <w:rsid w:val="004A47AB"/>
    <w:rsid w:val="004A59F1"/>
    <w:rsid w:val="004A7430"/>
    <w:rsid w:val="004D13DB"/>
    <w:rsid w:val="004E11A1"/>
    <w:rsid w:val="004E4DA4"/>
    <w:rsid w:val="00516A63"/>
    <w:rsid w:val="005306DE"/>
    <w:rsid w:val="00547A7B"/>
    <w:rsid w:val="00550543"/>
    <w:rsid w:val="00571698"/>
    <w:rsid w:val="00572639"/>
    <w:rsid w:val="00580D06"/>
    <w:rsid w:val="00587CC2"/>
    <w:rsid w:val="005B0C5F"/>
    <w:rsid w:val="005B4482"/>
    <w:rsid w:val="005D2316"/>
    <w:rsid w:val="005E7E68"/>
    <w:rsid w:val="005F11C8"/>
    <w:rsid w:val="00621F75"/>
    <w:rsid w:val="006415F4"/>
    <w:rsid w:val="00652102"/>
    <w:rsid w:val="0067344E"/>
    <w:rsid w:val="00681BC6"/>
    <w:rsid w:val="006D1259"/>
    <w:rsid w:val="006F3A10"/>
    <w:rsid w:val="007004B7"/>
    <w:rsid w:val="00703FBB"/>
    <w:rsid w:val="007078FC"/>
    <w:rsid w:val="0073325F"/>
    <w:rsid w:val="00735D69"/>
    <w:rsid w:val="007453EF"/>
    <w:rsid w:val="00747EF5"/>
    <w:rsid w:val="00784B4F"/>
    <w:rsid w:val="00795871"/>
    <w:rsid w:val="007A67E9"/>
    <w:rsid w:val="007B4E5B"/>
    <w:rsid w:val="007F2E4E"/>
    <w:rsid w:val="007F6497"/>
    <w:rsid w:val="008169E9"/>
    <w:rsid w:val="0081721E"/>
    <w:rsid w:val="00834D44"/>
    <w:rsid w:val="0083648A"/>
    <w:rsid w:val="0084692F"/>
    <w:rsid w:val="00860EE7"/>
    <w:rsid w:val="00866A9D"/>
    <w:rsid w:val="00867053"/>
    <w:rsid w:val="008728D1"/>
    <w:rsid w:val="00876488"/>
    <w:rsid w:val="008778DC"/>
    <w:rsid w:val="00885BB4"/>
    <w:rsid w:val="008908D0"/>
    <w:rsid w:val="00891547"/>
    <w:rsid w:val="00893F73"/>
    <w:rsid w:val="008B1244"/>
    <w:rsid w:val="008B3375"/>
    <w:rsid w:val="008E58D8"/>
    <w:rsid w:val="008F0D5E"/>
    <w:rsid w:val="008F117B"/>
    <w:rsid w:val="008F4CD5"/>
    <w:rsid w:val="00914FDB"/>
    <w:rsid w:val="009246C1"/>
    <w:rsid w:val="009355C0"/>
    <w:rsid w:val="00946B07"/>
    <w:rsid w:val="00957FC6"/>
    <w:rsid w:val="00963055"/>
    <w:rsid w:val="00967678"/>
    <w:rsid w:val="00983BC9"/>
    <w:rsid w:val="0099323B"/>
    <w:rsid w:val="00996C56"/>
    <w:rsid w:val="009A4E7B"/>
    <w:rsid w:val="009A6E12"/>
    <w:rsid w:val="009B467B"/>
    <w:rsid w:val="009C08DD"/>
    <w:rsid w:val="009C34EB"/>
    <w:rsid w:val="009E1D89"/>
    <w:rsid w:val="009E26FD"/>
    <w:rsid w:val="009E391D"/>
    <w:rsid w:val="009F2568"/>
    <w:rsid w:val="00A0120D"/>
    <w:rsid w:val="00A04857"/>
    <w:rsid w:val="00A11744"/>
    <w:rsid w:val="00A2201D"/>
    <w:rsid w:val="00A27BDE"/>
    <w:rsid w:val="00A430AD"/>
    <w:rsid w:val="00A528E6"/>
    <w:rsid w:val="00A54C02"/>
    <w:rsid w:val="00A93F6B"/>
    <w:rsid w:val="00A96F39"/>
    <w:rsid w:val="00AA4710"/>
    <w:rsid w:val="00AB6215"/>
    <w:rsid w:val="00AC14C6"/>
    <w:rsid w:val="00AE7D2F"/>
    <w:rsid w:val="00AF1C14"/>
    <w:rsid w:val="00AF6D09"/>
    <w:rsid w:val="00B01D1D"/>
    <w:rsid w:val="00B24617"/>
    <w:rsid w:val="00B376FD"/>
    <w:rsid w:val="00B553B6"/>
    <w:rsid w:val="00B5760E"/>
    <w:rsid w:val="00B65114"/>
    <w:rsid w:val="00B75C3C"/>
    <w:rsid w:val="00B77438"/>
    <w:rsid w:val="00B93183"/>
    <w:rsid w:val="00BA05A1"/>
    <w:rsid w:val="00BA4693"/>
    <w:rsid w:val="00BA5FC4"/>
    <w:rsid w:val="00BE1064"/>
    <w:rsid w:val="00C01FCA"/>
    <w:rsid w:val="00C25FA1"/>
    <w:rsid w:val="00C879C0"/>
    <w:rsid w:val="00C9016A"/>
    <w:rsid w:val="00CC777F"/>
    <w:rsid w:val="00CD73CB"/>
    <w:rsid w:val="00CE2C47"/>
    <w:rsid w:val="00D02E70"/>
    <w:rsid w:val="00D111E7"/>
    <w:rsid w:val="00D13820"/>
    <w:rsid w:val="00D27B25"/>
    <w:rsid w:val="00D46CE6"/>
    <w:rsid w:val="00D57F3D"/>
    <w:rsid w:val="00D711B4"/>
    <w:rsid w:val="00DA3F46"/>
    <w:rsid w:val="00DB1298"/>
    <w:rsid w:val="00DC393F"/>
    <w:rsid w:val="00DC509D"/>
    <w:rsid w:val="00DF7CBA"/>
    <w:rsid w:val="00E06D46"/>
    <w:rsid w:val="00E11969"/>
    <w:rsid w:val="00E24312"/>
    <w:rsid w:val="00E25F74"/>
    <w:rsid w:val="00E31C25"/>
    <w:rsid w:val="00E3546C"/>
    <w:rsid w:val="00E5609D"/>
    <w:rsid w:val="00E975FB"/>
    <w:rsid w:val="00EA10C1"/>
    <w:rsid w:val="00EA7B99"/>
    <w:rsid w:val="00EB1019"/>
    <w:rsid w:val="00EB5E36"/>
    <w:rsid w:val="00EC6707"/>
    <w:rsid w:val="00ED5B8F"/>
    <w:rsid w:val="00EE0308"/>
    <w:rsid w:val="00EE05DA"/>
    <w:rsid w:val="00EE20B4"/>
    <w:rsid w:val="00EE2168"/>
    <w:rsid w:val="00F131C3"/>
    <w:rsid w:val="00F14AB5"/>
    <w:rsid w:val="00F24D7B"/>
    <w:rsid w:val="00F26090"/>
    <w:rsid w:val="00F50322"/>
    <w:rsid w:val="00F52533"/>
    <w:rsid w:val="00F714AC"/>
    <w:rsid w:val="00F753F2"/>
    <w:rsid w:val="00F823B2"/>
    <w:rsid w:val="00F84FD2"/>
    <w:rsid w:val="00FB6B5C"/>
    <w:rsid w:val="00FC18BA"/>
    <w:rsid w:val="00FC55A3"/>
    <w:rsid w:val="00F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17BBF-0C89-46FD-A2CF-342C92A3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E9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7A67E9"/>
    <w:pPr>
      <w:keepNext/>
      <w:ind w:firstLine="540"/>
      <w:jc w:val="both"/>
      <w:outlineLvl w:val="0"/>
    </w:pPr>
    <w:rPr>
      <w:lang w:val="x-none"/>
    </w:rPr>
  </w:style>
  <w:style w:type="paragraph" w:styleId="2">
    <w:name w:val="heading 2"/>
    <w:aliases w:val="H2,&quot;Изумруд&quot;"/>
    <w:basedOn w:val="a"/>
    <w:next w:val="a"/>
    <w:qFormat/>
    <w:rsid w:val="007A67E9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aliases w:val="Основной текст с отступом Знак"/>
    <w:basedOn w:val="a"/>
    <w:rsid w:val="007A67E9"/>
    <w:pPr>
      <w:ind w:firstLine="708"/>
    </w:pPr>
    <w:rPr>
      <w:color w:val="333399"/>
      <w:sz w:val="20"/>
      <w:lang w:val="ru-RU" w:eastAsia="ru-RU"/>
    </w:rPr>
  </w:style>
  <w:style w:type="paragraph" w:customStyle="1" w:styleId="ConsTitle">
    <w:name w:val="ConsTitle"/>
    <w:rsid w:val="007A67E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4">
    <w:name w:val="Table Grid"/>
    <w:basedOn w:val="a1"/>
    <w:rsid w:val="00891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012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0120D"/>
    <w:rPr>
      <w:sz w:val="24"/>
      <w:szCs w:val="24"/>
      <w:lang w:val="en-US" w:eastAsia="en-US"/>
    </w:rPr>
  </w:style>
  <w:style w:type="paragraph" w:styleId="a7">
    <w:name w:val="footer"/>
    <w:basedOn w:val="a"/>
    <w:link w:val="a8"/>
    <w:rsid w:val="00A012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0120D"/>
    <w:rPr>
      <w:sz w:val="24"/>
      <w:szCs w:val="24"/>
      <w:lang w:val="en-US" w:eastAsia="en-US"/>
    </w:rPr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A528E6"/>
    <w:rPr>
      <w:sz w:val="24"/>
      <w:szCs w:val="24"/>
      <w:lang w:eastAsia="en-US"/>
    </w:rPr>
  </w:style>
  <w:style w:type="character" w:customStyle="1" w:styleId="docaccesstitle">
    <w:name w:val="docaccess_title"/>
    <w:rsid w:val="00877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ДФБК в Тбилисском районе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</dc:creator>
  <cp:keywords/>
  <cp:lastModifiedBy>user</cp:lastModifiedBy>
  <cp:revision>2</cp:revision>
  <cp:lastPrinted>2019-10-22T09:22:00Z</cp:lastPrinted>
  <dcterms:created xsi:type="dcterms:W3CDTF">2019-10-28T08:34:00Z</dcterms:created>
  <dcterms:modified xsi:type="dcterms:W3CDTF">2019-10-28T08:34:00Z</dcterms:modified>
</cp:coreProperties>
</file>